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7745D4">
        <w:rPr>
          <w:b/>
          <w:sz w:val="32"/>
          <w:szCs w:val="32"/>
        </w:rPr>
        <w:t>26 Feabhra</w:t>
      </w:r>
      <w:r w:rsidR="00260F68">
        <w:rPr>
          <w:b/>
          <w:sz w:val="32"/>
          <w:szCs w:val="32"/>
        </w:rPr>
        <w:t xml:space="preserve"> </w:t>
      </w:r>
      <w:r w:rsidR="00425424">
        <w:rPr>
          <w:b/>
          <w:sz w:val="32"/>
          <w:szCs w:val="32"/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007745D4">
        <w:tc>
          <w:tcPr>
            <w:tcW w:w="2427" w:type="dxa"/>
          </w:tcPr>
          <w:p w:rsidR="007745D4" w:rsidRPr="00A82C59" w:rsidRDefault="007745D4">
            <w:pPr>
              <w:rPr>
                <w:b/>
              </w:rPr>
            </w:pPr>
            <w:r>
              <w:rPr>
                <w:b/>
              </w:rPr>
              <w:t>Polasaithe</w:t>
            </w:r>
          </w:p>
        </w:tc>
        <w:tc>
          <w:tcPr>
            <w:tcW w:w="2266" w:type="dxa"/>
          </w:tcPr>
          <w:p w:rsidR="007745D4" w:rsidRPr="00A82C59" w:rsidRDefault="007745D4">
            <w:pPr>
              <w:rPr>
                <w:b/>
              </w:rPr>
            </w:pPr>
            <w:r>
              <w:rPr>
                <w:b/>
              </w:rPr>
              <w:t>Comhghairdeachas l</w:t>
            </w:r>
          </w:p>
        </w:tc>
        <w:tc>
          <w:tcPr>
            <w:tcW w:w="3920" w:type="dxa"/>
          </w:tcPr>
          <w:p w:rsidR="007745D4" w:rsidRPr="00A82C59" w:rsidRDefault="007745D4">
            <w:pPr>
              <w:rPr>
                <w:b/>
              </w:rPr>
            </w:pPr>
            <w:r>
              <w:rPr>
                <w:b/>
              </w:rPr>
              <w:t>An Foirgneamh</w:t>
            </w:r>
          </w:p>
        </w:tc>
      </w:tr>
      <w:tr w:rsidR="007745D4" w:rsidTr="007745D4">
        <w:tc>
          <w:tcPr>
            <w:tcW w:w="2427" w:type="dxa"/>
          </w:tcPr>
          <w:p w:rsidR="007745D4" w:rsidRDefault="007745D4" w:rsidP="00AE7D30">
            <w:pPr>
              <w:jc w:val="both"/>
            </w:pPr>
            <w:r>
              <w:t xml:space="preserve">Rinneadh </w:t>
            </w:r>
            <w:r w:rsidRPr="007745D4">
              <w:rPr>
                <w:b/>
              </w:rPr>
              <w:t>athbhreithniú</w:t>
            </w:r>
            <w:r>
              <w:t xml:space="preserve"> ar na polasaithe seo a leanas agus glacadh leis an athbhreithniú</w:t>
            </w:r>
          </w:p>
          <w:p w:rsidR="007745D4" w:rsidRDefault="007745D4" w:rsidP="00AE7D30">
            <w:pPr>
              <w:jc w:val="both"/>
            </w:pPr>
            <w:r>
              <w:t>Caomhnú Leanaí</w:t>
            </w:r>
          </w:p>
          <w:p w:rsidR="007745D4" w:rsidRDefault="007745D4" w:rsidP="00AE7D30">
            <w:pPr>
              <w:jc w:val="both"/>
            </w:pPr>
            <w:r>
              <w:t>Riachtannais Oideachais Speisíalta</w:t>
            </w:r>
          </w:p>
          <w:p w:rsidR="007745D4" w:rsidRDefault="007745D4" w:rsidP="00AE7D30">
            <w:pPr>
              <w:jc w:val="both"/>
            </w:pPr>
            <w:r>
              <w:t>Ceartúsáid idirlín agus ríomhairí</w:t>
            </w:r>
          </w:p>
          <w:p w:rsidR="007745D4" w:rsidRDefault="007745D4" w:rsidP="00AE7D30">
            <w:pPr>
              <w:jc w:val="both"/>
            </w:pPr>
            <w:r>
              <w:t xml:space="preserve">Glacadh le </w:t>
            </w:r>
            <w:r w:rsidRPr="007745D4">
              <w:rPr>
                <w:b/>
              </w:rPr>
              <w:t>polasaithe nua</w:t>
            </w:r>
            <w:r>
              <w:t xml:space="preserve"> ar:</w:t>
            </w:r>
          </w:p>
          <w:p w:rsidR="007745D4" w:rsidRDefault="007745D4" w:rsidP="00AE7D30">
            <w:pPr>
              <w:jc w:val="both"/>
            </w:pPr>
            <w:r>
              <w:t>Cói Leighis</w:t>
            </w:r>
          </w:p>
          <w:p w:rsidR="007745D4" w:rsidRDefault="007745D4" w:rsidP="00AE7D30">
            <w:pPr>
              <w:jc w:val="both"/>
            </w:pPr>
            <w:r>
              <w:t>Maoirseacht</w:t>
            </w:r>
          </w:p>
          <w:p w:rsidR="007745D4" w:rsidRDefault="007745D4" w:rsidP="00AE7D30">
            <w:pPr>
              <w:jc w:val="both"/>
            </w:pPr>
            <w:r>
              <w:t>Cuairteoirí, aoíchainteoirí agus conraitheoirí.</w:t>
            </w:r>
          </w:p>
          <w:p w:rsidR="007745D4" w:rsidRDefault="007745D4" w:rsidP="00AE7D30">
            <w:pPr>
              <w:jc w:val="both"/>
            </w:pPr>
            <w:r>
              <w:t>Turais Scoile.</w:t>
            </w:r>
          </w:p>
          <w:p w:rsidR="007745D4" w:rsidRDefault="007745D4" w:rsidP="00AE7D30">
            <w:pPr>
              <w:jc w:val="both"/>
            </w:pPr>
            <w:r>
              <w:t>Taithí Oibre</w:t>
            </w:r>
          </w:p>
          <w:p w:rsidR="007745D4" w:rsidRDefault="007745D4" w:rsidP="00AE7D30">
            <w:pPr>
              <w:jc w:val="both"/>
            </w:pPr>
          </w:p>
          <w:p w:rsidR="007745D4" w:rsidRDefault="007745D4" w:rsidP="00AE7D30">
            <w:pPr>
              <w:pBdr>
                <w:bottom w:val="single" w:sz="12" w:space="1" w:color="auto"/>
              </w:pBdr>
              <w:jc w:val="both"/>
            </w:pPr>
          </w:p>
          <w:p w:rsidR="007745D4" w:rsidRDefault="007745D4" w:rsidP="00AE7D30">
            <w:pPr>
              <w:jc w:val="both"/>
            </w:pPr>
          </w:p>
          <w:p w:rsidR="007745D4" w:rsidRDefault="005743BC" w:rsidP="00AE7D30">
            <w:pPr>
              <w:pBdr>
                <w:bottom w:val="single" w:sz="12" w:space="1" w:color="auto"/>
              </w:pBdr>
              <w:jc w:val="both"/>
            </w:pPr>
            <w:r>
              <w:rPr>
                <w:b/>
              </w:rPr>
              <w:t>Cúrsaí airgid</w:t>
            </w:r>
          </w:p>
          <w:p w:rsidR="007745D4" w:rsidRPr="005743BC" w:rsidRDefault="005743BC" w:rsidP="007745D4">
            <w:pPr>
              <w:jc w:val="both"/>
            </w:pPr>
            <w:r w:rsidRPr="005743BC">
              <w:t>Pléadh na cuntasaí do mhí Eanáir.</w:t>
            </w:r>
          </w:p>
        </w:tc>
        <w:tc>
          <w:tcPr>
            <w:tcW w:w="2266" w:type="dxa"/>
          </w:tcPr>
          <w:p w:rsidR="007745D4" w:rsidRDefault="007745D4" w:rsidP="005A4F2A">
            <w:r>
              <w:t xml:space="preserve">Déanann an Bord comhghairdeachas leis </w:t>
            </w:r>
          </w:p>
          <w:p w:rsidR="007745D4" w:rsidRDefault="007745D4" w:rsidP="007745D4">
            <w:pPr>
              <w:pStyle w:val="ListParagraph"/>
              <w:jc w:val="both"/>
            </w:pPr>
            <w:r>
              <w:t>Na daltaí agus leis na múinteoirí maidir le</w:t>
            </w:r>
          </w:p>
          <w:p w:rsidR="007745D4" w:rsidRDefault="007745D4" w:rsidP="007745D4">
            <w:pPr>
              <w:jc w:val="both"/>
            </w:pPr>
            <w:r w:rsidRPr="007745D4">
              <w:rPr>
                <w:b/>
              </w:rPr>
              <w:t xml:space="preserve">Fiontraíocht </w:t>
            </w:r>
            <w:r>
              <w:t>: tríd go dti an Craobh naisiúnta</w:t>
            </w:r>
          </w:p>
          <w:p w:rsidR="007745D4" w:rsidRDefault="007745D4" w:rsidP="007745D4">
            <w:pPr>
              <w:jc w:val="both"/>
            </w:pPr>
            <w:r w:rsidRPr="007745D4">
              <w:rPr>
                <w:b/>
              </w:rPr>
              <w:t>Comórtas Scoildrámaíochta</w:t>
            </w:r>
            <w:r>
              <w:t>: dhá ghrúpa tríd go dti Féile an Chúige</w:t>
            </w:r>
          </w:p>
          <w:p w:rsidR="007745D4" w:rsidRDefault="007745D4" w:rsidP="007745D4">
            <w:pPr>
              <w:jc w:val="both"/>
            </w:pPr>
            <w:r w:rsidRPr="007745D4">
              <w:rPr>
                <w:b/>
              </w:rPr>
              <w:t xml:space="preserve">Liathróid </w:t>
            </w:r>
            <w:proofErr w:type="gramStart"/>
            <w:r w:rsidRPr="007745D4">
              <w:rPr>
                <w:b/>
              </w:rPr>
              <w:t>Láimhe</w:t>
            </w:r>
            <w:r>
              <w:t xml:space="preserve"> :</w:t>
            </w:r>
            <w:proofErr w:type="gramEnd"/>
            <w:r>
              <w:t xml:space="preserve"> 3 bhonn airgid I roinn B na scoileanna.</w:t>
            </w:r>
          </w:p>
          <w:p w:rsidR="007745D4" w:rsidRDefault="007745D4" w:rsidP="007745D4">
            <w:pPr>
              <w:jc w:val="both"/>
            </w:pPr>
          </w:p>
        </w:tc>
        <w:tc>
          <w:tcPr>
            <w:tcW w:w="3920" w:type="dxa"/>
          </w:tcPr>
          <w:p w:rsidR="007745D4" w:rsidRDefault="007745D4" w:rsidP="00193B32">
            <w:r>
              <w:t xml:space="preserve">Tá cainteanna ar siúl idir </w:t>
            </w:r>
            <w:proofErr w:type="gramStart"/>
            <w:r>
              <w:t>an</w:t>
            </w:r>
            <w:proofErr w:type="gramEnd"/>
            <w:r>
              <w:t xml:space="preserve"> scoil agus an Roinn.</w:t>
            </w:r>
          </w:p>
          <w:p w:rsidR="007745D4" w:rsidRDefault="007745D4" w:rsidP="00193B32">
            <w:r>
              <w:t>Tá iarratas déanta ar chruinniú le Seán O Cadhain, Teachta Dála.</w:t>
            </w:r>
          </w:p>
          <w:p w:rsidR="007745D4" w:rsidRDefault="007745D4" w:rsidP="00193B32">
            <w:r>
              <w:t xml:space="preserve">Tá </w:t>
            </w:r>
            <w:proofErr w:type="gramStart"/>
            <w:r>
              <w:t>an</w:t>
            </w:r>
            <w:proofErr w:type="gramEnd"/>
            <w:r>
              <w:t xml:space="preserve"> Bord ag iarraidh cruinniú le Éamonn O Cuív.</w:t>
            </w:r>
          </w:p>
          <w:p w:rsidR="005743BC" w:rsidRDefault="005743BC" w:rsidP="00193B32">
            <w:r>
              <w:t xml:space="preserve">Tá práinn le tacaíocht na nIontaobhaithe chun an tógail a bhrú ar aghaigh </w:t>
            </w:r>
          </w:p>
          <w:p w:rsidR="007745D4" w:rsidRDefault="007745D4" w:rsidP="00193B32"/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7745D4" w:rsidRPr="005A4F2A" w:rsidRDefault="007745D4" w:rsidP="00193B32">
            <w:pPr>
              <w:rPr>
                <w:b/>
              </w:rPr>
            </w:pPr>
            <w:r>
              <w:t xml:space="preserve"> </w:t>
            </w:r>
            <w:r w:rsidRPr="005A4F2A">
              <w:rPr>
                <w:b/>
              </w:rPr>
              <w:t>Aitheantas mar Scoil Ghaeltachta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7745D4" w:rsidRDefault="007745D4" w:rsidP="00193B32">
            <w:pPr>
              <w:rPr>
                <w:b/>
              </w:rPr>
            </w:pPr>
          </w:p>
          <w:p w:rsidR="007745D4" w:rsidRPr="00FD49D2" w:rsidRDefault="007745D4" w:rsidP="00193B32">
            <w:r>
              <w:t xml:space="preserve">Tá </w:t>
            </w:r>
            <w:proofErr w:type="gramStart"/>
            <w:r>
              <w:t>an</w:t>
            </w:r>
            <w:proofErr w:type="gramEnd"/>
            <w:r>
              <w:t xml:space="preserve"> t-Aonad Oideachais Gaeltachta tar éis glacadh leis an bplean gnímh. Seolfar sa scoil I mí Aibreain é agus beidh lá inseirbhíse ag na múinteoirí air sin agus ar chosaint leanaí ar </w:t>
            </w:r>
            <w:proofErr w:type="gramStart"/>
            <w:r>
              <w:t>an</w:t>
            </w:r>
            <w:proofErr w:type="gramEnd"/>
            <w:r>
              <w:t xml:space="preserve"> 16ú Márta.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193B32"/>
    <w:rsid w:val="0019591D"/>
    <w:rsid w:val="001B79BF"/>
    <w:rsid w:val="00260F68"/>
    <w:rsid w:val="00263952"/>
    <w:rsid w:val="00290734"/>
    <w:rsid w:val="00295CFD"/>
    <w:rsid w:val="002E32D3"/>
    <w:rsid w:val="002E3DE3"/>
    <w:rsid w:val="00413B2F"/>
    <w:rsid w:val="00425424"/>
    <w:rsid w:val="00473DBF"/>
    <w:rsid w:val="004A3053"/>
    <w:rsid w:val="004D39A1"/>
    <w:rsid w:val="004F463B"/>
    <w:rsid w:val="00500B92"/>
    <w:rsid w:val="00505F3D"/>
    <w:rsid w:val="0053479F"/>
    <w:rsid w:val="005743BC"/>
    <w:rsid w:val="00595ED2"/>
    <w:rsid w:val="005A4F2A"/>
    <w:rsid w:val="005C015C"/>
    <w:rsid w:val="005C5E2F"/>
    <w:rsid w:val="00667884"/>
    <w:rsid w:val="006959FC"/>
    <w:rsid w:val="006D0EC6"/>
    <w:rsid w:val="00702F0D"/>
    <w:rsid w:val="007222A3"/>
    <w:rsid w:val="007353C7"/>
    <w:rsid w:val="007745D4"/>
    <w:rsid w:val="00780CEA"/>
    <w:rsid w:val="007C4887"/>
    <w:rsid w:val="007E045A"/>
    <w:rsid w:val="00816FB1"/>
    <w:rsid w:val="00817943"/>
    <w:rsid w:val="00843565"/>
    <w:rsid w:val="00845D3D"/>
    <w:rsid w:val="008C22FF"/>
    <w:rsid w:val="008C7202"/>
    <w:rsid w:val="008D17B1"/>
    <w:rsid w:val="008E1931"/>
    <w:rsid w:val="00942F4D"/>
    <w:rsid w:val="00950A90"/>
    <w:rsid w:val="00967DDC"/>
    <w:rsid w:val="009779A9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926DC"/>
    <w:rsid w:val="00C20C82"/>
    <w:rsid w:val="00C22A1D"/>
    <w:rsid w:val="00CB442E"/>
    <w:rsid w:val="00CE1175"/>
    <w:rsid w:val="00CF2F7C"/>
    <w:rsid w:val="00DA1A96"/>
    <w:rsid w:val="00DC5E72"/>
    <w:rsid w:val="00DD312B"/>
    <w:rsid w:val="00DD3773"/>
    <w:rsid w:val="00DE66AA"/>
    <w:rsid w:val="00E220E9"/>
    <w:rsid w:val="00E278CB"/>
    <w:rsid w:val="00E510E0"/>
    <w:rsid w:val="00E705AA"/>
    <w:rsid w:val="00EE1B95"/>
    <w:rsid w:val="00F01018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2018-05-09T08:31:00Z</dcterms:created>
  <dcterms:modified xsi:type="dcterms:W3CDTF">2018-05-09T08:31:00Z</dcterms:modified>
</cp:coreProperties>
</file>